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4E039450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974CA4">
        <w:rPr>
          <w:b/>
          <w:bCs/>
          <w:sz w:val="24"/>
          <w:szCs w:val="24"/>
        </w:rPr>
        <w:t>Libereckém</w:t>
      </w:r>
      <w:r w:rsidRPr="004844FC">
        <w:rPr>
          <w:b/>
          <w:bCs/>
          <w:sz w:val="24"/>
          <w:szCs w:val="24"/>
        </w:rPr>
        <w:t xml:space="preserve"> kraji</w:t>
      </w:r>
    </w:p>
    <w:p w14:paraId="6AF22ECC" w14:textId="77777777" w:rsidR="0038497C" w:rsidRPr="0038497C" w:rsidRDefault="0038497C" w:rsidP="004844FC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0810F2AD" w14:textId="06FFD0FB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 w:rsidR="00974CA4">
        <w:rPr>
          <w:b/>
          <w:bCs/>
          <w:sz w:val="16"/>
          <w:szCs w:val="16"/>
        </w:rPr>
        <w:t>Vladimír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 w:rsidR="00974CA4">
        <w:rPr>
          <w:b/>
          <w:bCs/>
          <w:sz w:val="16"/>
          <w:szCs w:val="16"/>
        </w:rPr>
        <w:t>Mareš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="00974CA4">
        <w:rPr>
          <w:b/>
          <w:bCs/>
          <w:sz w:val="16"/>
          <w:szCs w:val="16"/>
        </w:rPr>
        <w:t>18.11.1973</w:t>
      </w:r>
    </w:p>
    <w:p w14:paraId="3B6BB1E2" w14:textId="51170E88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974CA4">
        <w:rPr>
          <w:b/>
          <w:bCs/>
          <w:sz w:val="16"/>
          <w:szCs w:val="16"/>
        </w:rPr>
        <w:t>Máchova 377, Stráž pod Ral</w:t>
      </w:r>
      <w:r w:rsidR="00A44319">
        <w:rPr>
          <w:b/>
          <w:bCs/>
          <w:sz w:val="16"/>
          <w:szCs w:val="16"/>
        </w:rPr>
        <w:t>s</w:t>
      </w:r>
      <w:r w:rsidR="00974CA4">
        <w:rPr>
          <w:b/>
          <w:bCs/>
          <w:sz w:val="16"/>
          <w:szCs w:val="16"/>
        </w:rPr>
        <w:t>kem, 471 27</w:t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3DFF4088" w14:textId="7DF1A143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974CA4">
        <w:rPr>
          <w:b/>
          <w:bCs/>
          <w:sz w:val="16"/>
          <w:szCs w:val="16"/>
        </w:rPr>
        <w:t>Lucie</w:t>
      </w:r>
      <w:r w:rsidRPr="0038497C">
        <w:rPr>
          <w:sz w:val="16"/>
          <w:szCs w:val="16"/>
        </w:rPr>
        <w:t xml:space="preserve"> Příjmení: </w:t>
      </w:r>
      <w:r w:rsidR="00974CA4">
        <w:rPr>
          <w:b/>
          <w:bCs/>
          <w:sz w:val="16"/>
          <w:szCs w:val="16"/>
        </w:rPr>
        <w:t>Šídová</w:t>
      </w:r>
      <w:r w:rsidRPr="0038497C">
        <w:rPr>
          <w:sz w:val="16"/>
          <w:szCs w:val="16"/>
        </w:rPr>
        <w:t xml:space="preserve"> Nar.: </w:t>
      </w:r>
      <w:r w:rsidR="00974CA4">
        <w:rPr>
          <w:b/>
          <w:bCs/>
          <w:sz w:val="16"/>
          <w:szCs w:val="16"/>
        </w:rPr>
        <w:t>19.8.1987</w:t>
      </w:r>
    </w:p>
    <w:p w14:paraId="45D7CDC7" w14:textId="00A4D319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974CA4">
        <w:rPr>
          <w:b/>
          <w:bCs/>
          <w:sz w:val="16"/>
          <w:szCs w:val="16"/>
        </w:rPr>
        <w:t>Lhotka 55, Zlatá Olešnice, 468 47</w:t>
      </w:r>
      <w:r w:rsidR="00974CA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33785306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E0191B">
        <w:rPr>
          <w:b/>
          <w:bCs/>
          <w:sz w:val="16"/>
          <w:szCs w:val="16"/>
        </w:rPr>
        <w:t>Naděžda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 w:rsidR="00E0191B">
        <w:rPr>
          <w:b/>
          <w:bCs/>
          <w:sz w:val="16"/>
          <w:szCs w:val="16"/>
        </w:rPr>
        <w:t>Jindrová</w:t>
      </w:r>
      <w:r w:rsidRPr="0038497C">
        <w:rPr>
          <w:sz w:val="16"/>
          <w:szCs w:val="16"/>
        </w:rPr>
        <w:t xml:space="preserve"> Nar:</w:t>
      </w:r>
      <w:r w:rsidRPr="0038497C">
        <w:rPr>
          <w:b/>
          <w:bCs/>
          <w:sz w:val="16"/>
          <w:szCs w:val="16"/>
        </w:rPr>
        <w:t xml:space="preserve"> </w:t>
      </w:r>
      <w:r w:rsidR="00E0191B">
        <w:rPr>
          <w:b/>
          <w:bCs/>
          <w:sz w:val="16"/>
          <w:szCs w:val="16"/>
        </w:rPr>
        <w:t>17.1.1958</w:t>
      </w:r>
    </w:p>
    <w:p w14:paraId="4145BFFC" w14:textId="7F140F94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E0191B">
        <w:rPr>
          <w:b/>
          <w:bCs/>
          <w:sz w:val="16"/>
          <w:szCs w:val="16"/>
        </w:rPr>
        <w:t xml:space="preserve">Holany 31, 470 02, Holany </w:t>
      </w:r>
      <w:r w:rsidR="00E0191B">
        <w:rPr>
          <w:b/>
          <w:bCs/>
          <w:sz w:val="16"/>
          <w:szCs w:val="16"/>
        </w:rPr>
        <w:tab/>
      </w:r>
      <w:r w:rsidR="00E0191B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51BAD482" w14:textId="36E7F7B8" w:rsidR="00E369AB" w:rsidRDefault="00974CA4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Liberecký</w:t>
      </w:r>
    </w:p>
    <w:p w14:paraId="7C172E46" w14:textId="77777777" w:rsidR="00E0191B" w:rsidRPr="00E369AB" w:rsidRDefault="00E0191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02EC3FC" w14:textId="2BE2F33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Znění otázky:</w:t>
      </w:r>
    </w:p>
    <w:p w14:paraId="5450F4E9" w14:textId="765AEFF1" w:rsidR="00985149" w:rsidRDefault="00607576" w:rsidP="00994978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974CA4">
        <w:rPr>
          <w:b/>
          <w:bCs/>
          <w:i/>
          <w:iCs/>
          <w:sz w:val="16"/>
          <w:szCs w:val="16"/>
        </w:rPr>
        <w:t>Libereckého</w:t>
      </w:r>
      <w:r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>
        <w:t xml:space="preserve"> </w:t>
      </w:r>
    </w:p>
    <w:p w14:paraId="26989A03" w14:textId="479F0B14" w:rsidR="00FE3A73" w:rsidRDefault="00FE3A73" w:rsidP="00994978">
      <w:pPr>
        <w:spacing w:after="0"/>
        <w:jc w:val="both"/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inline distT="0" distB="0" distL="0" distR="0" wp14:anchorId="410CC886" wp14:editId="69C1B73A">
            <wp:extent cx="5966460" cy="40119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EAC" w14:textId="79FEC58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Odůvodnění návrhu:</w:t>
      </w:r>
    </w:p>
    <w:p w14:paraId="6759C9BC" w14:textId="77777777" w:rsidR="007829D1" w:rsidRDefault="007829D1" w:rsidP="007829D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vstoupila do Evropské unie dne 1. května 2004 na základě výsledků předchozího referenda, přičemž řízení a smysl Evropské unie se změnil v roce 2007 a pro Českou republiku v roce 2009, kdy byla ratifikována tzv. „Lisabonská smlouva“, která upravila řízení a smysl Evropské unie; tedy občané České republiky mají oprávněný důvod vyjádřit se v referendu i s odstupem času, zdali hodlají zůstat v Evropské unii. Otázka o setrvání v Evropské unii by měla být ústavním právem občanů, kdy by mělo být takové právo pravidelně aktualizováno. V dnešní době je často pokládaná otázka o setrvání či odchodu z Evropské unie. Pro uklidnění veřejného mínění a zajištění bezpečnosti na našem území je nutné, aby se občané sami rozhodli o setrvání v Evropské unii. </w:t>
      </w:r>
    </w:p>
    <w:p w14:paraId="34B25DE1" w14:textId="41E7EE5C" w:rsidR="004844FC" w:rsidRPr="00167A27" w:rsidRDefault="006B602B" w:rsidP="004844FC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266E00F" w14:textId="0B98A1F0" w:rsidR="006B602B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</w:t>
      </w:r>
      <w:r w:rsidR="003A4964">
        <w:rPr>
          <w:rFonts w:cstheme="minorHAnsi"/>
          <w:color w:val="000000"/>
          <w:sz w:val="16"/>
          <w:szCs w:val="16"/>
          <w:shd w:val="clear" w:color="auto" w:fill="FFFFFF"/>
        </w:rPr>
        <w:t>2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, tedy odhad je v předběžné výši </w:t>
      </w:r>
      <w:r w:rsidR="00974CA4">
        <w:rPr>
          <w:rFonts w:cstheme="minorHAnsi"/>
          <w:color w:val="000000"/>
          <w:sz w:val="16"/>
          <w:szCs w:val="16"/>
          <w:shd w:val="clear" w:color="auto" w:fill="FFFFFF"/>
        </w:rPr>
        <w:t xml:space="preserve">22,82 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milionu Kč. </w:t>
      </w:r>
    </w:p>
    <w:p w14:paraId="6B949EA9" w14:textId="77777777" w:rsidR="00167A27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FEBF231" w14:textId="5E7966BA" w:rsidR="006B602B" w:rsidRPr="00167A27" w:rsidRDefault="006B602B" w:rsidP="004844F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4B27F609" w14:textId="1558FA61" w:rsidR="003D1E22" w:rsidRPr="003A4964" w:rsidRDefault="00E0191B" w:rsidP="003A4964">
      <w:pPr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Vladimír</w:t>
      </w:r>
      <w:r w:rsidRPr="0038497C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Mareš</w:t>
      </w:r>
      <w:r>
        <w:rPr>
          <w:sz w:val="16"/>
          <w:szCs w:val="16"/>
        </w:rPr>
        <w:t xml:space="preserve"> n</w:t>
      </w:r>
      <w:r w:rsidRPr="0038497C">
        <w:rPr>
          <w:sz w:val="16"/>
          <w:szCs w:val="16"/>
        </w:rPr>
        <w:t xml:space="preserve">ar.: </w:t>
      </w:r>
      <w:r>
        <w:rPr>
          <w:b/>
          <w:bCs/>
          <w:sz w:val="16"/>
          <w:szCs w:val="16"/>
        </w:rPr>
        <w:t xml:space="preserve">18.11.1973 </w:t>
      </w:r>
      <w:r w:rsidR="003A4964">
        <w:rPr>
          <w:sz w:val="16"/>
          <w:szCs w:val="16"/>
        </w:rPr>
        <w:t>a</w:t>
      </w:r>
      <w:r w:rsidR="003A4964" w:rsidRPr="0038497C">
        <w:rPr>
          <w:sz w:val="16"/>
          <w:szCs w:val="16"/>
        </w:rPr>
        <w:t xml:space="preserve">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Máchova 377, Stráž pod Ral</w:t>
      </w:r>
      <w:r w:rsidR="00237163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>kem, 471 27</w:t>
      </w:r>
      <w:r w:rsidR="00E369AB">
        <w:rPr>
          <w:b/>
          <w:bCs/>
          <w:sz w:val="16"/>
          <w:szCs w:val="16"/>
        </w:rPr>
        <w:tab/>
      </w:r>
    </w:p>
    <w:p w14:paraId="32F8815B" w14:textId="77777777" w:rsidR="009F7E4C" w:rsidRDefault="009F7E4C" w:rsidP="006B602B">
      <w:pPr>
        <w:spacing w:after="0"/>
        <w:rPr>
          <w:b/>
          <w:bCs/>
          <w:sz w:val="16"/>
          <w:szCs w:val="16"/>
          <w:u w:val="single"/>
        </w:rPr>
      </w:pPr>
    </w:p>
    <w:p w14:paraId="6A5E43E3" w14:textId="688AE0DF" w:rsidR="00391D14" w:rsidRDefault="00391D14" w:rsidP="006B602B">
      <w:pPr>
        <w:spacing w:after="0"/>
        <w:rPr>
          <w:b/>
          <w:bCs/>
          <w:sz w:val="16"/>
          <w:szCs w:val="16"/>
          <w:u w:val="single"/>
        </w:rPr>
      </w:pPr>
    </w:p>
    <w:p w14:paraId="32E1B6AF" w14:textId="182A321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25D06005" w14:textId="4600541E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5A7D480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4D6BB51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62BC378" w14:textId="20D17B9F" w:rsidR="003D1E22" w:rsidRPr="003D1E22" w:rsidRDefault="003D1E22" w:rsidP="006B602B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Podpisový arch ve věci: </w:t>
      </w:r>
      <w:r w:rsidR="00237163" w:rsidRPr="00237163">
        <w:rPr>
          <w:b/>
          <w:bCs/>
          <w:sz w:val="16"/>
          <w:szCs w:val="16"/>
        </w:rPr>
        <w:t>Návrh na vyhlášení krajského referenda v Libereckém kraji</w:t>
      </w:r>
    </w:p>
    <w:p w14:paraId="1E452D80" w14:textId="20E6AB05" w:rsidR="0038497C" w:rsidRPr="00877C14" w:rsidRDefault="0038497C" w:rsidP="00877C14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Znění otázky navržené k rozhodnutí v krajském referendu: </w:t>
      </w:r>
      <w:r w:rsidR="00877C14"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974CA4">
        <w:rPr>
          <w:b/>
          <w:bCs/>
          <w:i/>
          <w:iCs/>
          <w:sz w:val="16"/>
          <w:szCs w:val="16"/>
        </w:rPr>
        <w:t>Libereckého</w:t>
      </w:r>
      <w:r w:rsidR="00877C14"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 w:rsidR="00877C14">
        <w:t xml:space="preserve"> 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16A8B4A2" w:rsidR="003D1E22" w:rsidRPr="0098453E" w:rsidRDefault="00974CA4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Liberecký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03859F30" w14:textId="77777777" w:rsidR="00E369AB" w:rsidRPr="0038497C" w:rsidRDefault="00E369AB" w:rsidP="00E369AB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347B364F" w14:textId="77777777" w:rsidR="00E0191B" w:rsidRPr="0038497C" w:rsidRDefault="00E0191B" w:rsidP="00E0191B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Vladimír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Mareš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18.11.1973</w:t>
      </w:r>
    </w:p>
    <w:p w14:paraId="75DF4BD6" w14:textId="324129EF" w:rsidR="00E0191B" w:rsidRPr="0038497C" w:rsidRDefault="00E0191B" w:rsidP="00E0191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Máchova 377, Stráž pod Ral</w:t>
      </w:r>
      <w:r w:rsidR="00C750D7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>kem, 471 27</w:t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126D5A77" w14:textId="77777777" w:rsidR="00E0191B" w:rsidRDefault="00E0191B" w:rsidP="00E0191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Lucie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Šídová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19.8.1987</w:t>
      </w:r>
    </w:p>
    <w:p w14:paraId="08343551" w14:textId="77777777" w:rsidR="00E0191B" w:rsidRDefault="00E0191B" w:rsidP="00E0191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Lhotka 55, Zlatá Olešnice, 468 47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55EE0CBC" w14:textId="77777777" w:rsidR="00E0191B" w:rsidRDefault="00E0191B" w:rsidP="00E0191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Naděžda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Jindrová</w:t>
      </w:r>
      <w:r w:rsidRPr="0038497C">
        <w:rPr>
          <w:sz w:val="16"/>
          <w:szCs w:val="16"/>
        </w:rPr>
        <w:t xml:space="preserve"> Nar: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17.1.1958</w:t>
      </w:r>
    </w:p>
    <w:p w14:paraId="286B7DDC" w14:textId="77777777" w:rsidR="00E0191B" w:rsidRPr="0038497C" w:rsidRDefault="00E0191B" w:rsidP="00E0191B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Holany 31, 470 02, Holany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2B42134" w14:textId="6B2EF54E" w:rsidR="00264380" w:rsidRPr="003A4964" w:rsidRDefault="00264380" w:rsidP="00E369AB">
      <w:pPr>
        <w:spacing w:after="0"/>
        <w:rPr>
          <w:b/>
          <w:bCs/>
          <w:sz w:val="16"/>
          <w:szCs w:val="16"/>
          <w:u w:val="single"/>
        </w:rPr>
      </w:pP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BE31" w14:textId="77777777" w:rsidR="00B75C21" w:rsidRDefault="00B75C21" w:rsidP="00927CE2">
      <w:pPr>
        <w:spacing w:after="0" w:line="240" w:lineRule="auto"/>
      </w:pPr>
      <w:r>
        <w:separator/>
      </w:r>
    </w:p>
  </w:endnote>
  <w:endnote w:type="continuationSeparator" w:id="0">
    <w:p w14:paraId="67BA9002" w14:textId="77777777" w:rsidR="00B75C21" w:rsidRDefault="00B75C21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B1B9" w14:textId="77777777" w:rsidR="00B75C21" w:rsidRDefault="00B75C21" w:rsidP="00927CE2">
      <w:pPr>
        <w:spacing w:after="0" w:line="240" w:lineRule="auto"/>
      </w:pPr>
      <w:r>
        <w:separator/>
      </w:r>
    </w:p>
  </w:footnote>
  <w:footnote w:type="continuationSeparator" w:id="0">
    <w:p w14:paraId="7E4BCE36" w14:textId="77777777" w:rsidR="00B75C21" w:rsidRDefault="00B75C21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1374F9"/>
    <w:rsid w:val="0016067B"/>
    <w:rsid w:val="00167A27"/>
    <w:rsid w:val="001A5845"/>
    <w:rsid w:val="00237163"/>
    <w:rsid w:val="00264380"/>
    <w:rsid w:val="0032597C"/>
    <w:rsid w:val="0038497C"/>
    <w:rsid w:val="00391D14"/>
    <w:rsid w:val="003A4964"/>
    <w:rsid w:val="003B25B4"/>
    <w:rsid w:val="003D1E22"/>
    <w:rsid w:val="004844FC"/>
    <w:rsid w:val="005421D2"/>
    <w:rsid w:val="005A34CB"/>
    <w:rsid w:val="005D6348"/>
    <w:rsid w:val="00607576"/>
    <w:rsid w:val="0063469F"/>
    <w:rsid w:val="006800BA"/>
    <w:rsid w:val="00681212"/>
    <w:rsid w:val="006A1FBA"/>
    <w:rsid w:val="006B602B"/>
    <w:rsid w:val="00703665"/>
    <w:rsid w:val="00780EC6"/>
    <w:rsid w:val="007829D1"/>
    <w:rsid w:val="007C75D5"/>
    <w:rsid w:val="008278D0"/>
    <w:rsid w:val="00877C14"/>
    <w:rsid w:val="009052E2"/>
    <w:rsid w:val="00927CE2"/>
    <w:rsid w:val="00942798"/>
    <w:rsid w:val="00974CA4"/>
    <w:rsid w:val="0098453E"/>
    <w:rsid w:val="00985149"/>
    <w:rsid w:val="00994978"/>
    <w:rsid w:val="009B172E"/>
    <w:rsid w:val="009E4B12"/>
    <w:rsid w:val="009F7E4C"/>
    <w:rsid w:val="00A44319"/>
    <w:rsid w:val="00A52292"/>
    <w:rsid w:val="00B75C21"/>
    <w:rsid w:val="00C10D01"/>
    <w:rsid w:val="00C43CCD"/>
    <w:rsid w:val="00C750D7"/>
    <w:rsid w:val="00D004BC"/>
    <w:rsid w:val="00DE3EE2"/>
    <w:rsid w:val="00E0191B"/>
    <w:rsid w:val="00E369AB"/>
    <w:rsid w:val="00EC0CBE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36</cp:revision>
  <cp:lastPrinted>2022-11-28T16:47:00Z</cp:lastPrinted>
  <dcterms:created xsi:type="dcterms:W3CDTF">2022-10-18T07:19:00Z</dcterms:created>
  <dcterms:modified xsi:type="dcterms:W3CDTF">2022-11-28T16:47:00Z</dcterms:modified>
</cp:coreProperties>
</file>